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0D0EE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</w:t>
      </w:r>
      <w:r w:rsidR="002C11E8">
        <w:rPr>
          <w:rFonts w:cs="Arial"/>
          <w:b/>
          <w:sz w:val="32"/>
          <w:szCs w:val="32"/>
        </w:rPr>
        <w:t xml:space="preserve"> Elementary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11E8">
        <w:rPr>
          <w:rFonts w:cs="Arial"/>
          <w:b/>
          <w:color w:val="0083A9" w:themeColor="accent1"/>
          <w:sz w:val="28"/>
          <w:szCs w:val="28"/>
        </w:rPr>
        <w:t>October 28, 2020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11E8">
        <w:rPr>
          <w:rFonts w:cs="Arial"/>
          <w:b/>
          <w:color w:val="0083A9" w:themeColor="accent1"/>
          <w:sz w:val="28"/>
          <w:szCs w:val="28"/>
        </w:rPr>
        <w:t>4:00</w:t>
      </w:r>
    </w:p>
    <w:p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C11E8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:rsidR="002C11E8" w:rsidRPr="002C11E8" w:rsidRDefault="002C11E8" w:rsidP="002C11E8">
      <w:pPr>
        <w:pStyle w:val="NormalWeb"/>
        <w:shd w:val="clear" w:color="auto" w:fill="FFFFFF"/>
        <w:spacing w:before="0" w:beforeAutospacing="0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Zoom link-- </w:t>
      </w:r>
      <w:hyperlink r:id="rId10" w:history="1">
        <w:r w:rsidRPr="002C11E8">
          <w:rPr>
            <w:rStyle w:val="Hyperlink"/>
            <w:color w:val="227CB6"/>
            <w:sz w:val="20"/>
            <w:szCs w:val="20"/>
          </w:rPr>
          <w:t>https://atlantapublicschools-us.zoom.us/j/2805869232?pwd=MDdLbjNrV3BrcUFoOVBwcytqaktldz09</w:t>
        </w:r>
      </w:hyperlink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Meeting ID: 280 586 9232</w:t>
      </w:r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Passcode: 559343</w:t>
      </w:r>
    </w:p>
    <w:p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Dial-in Info: +1 929 205 6099 US (New York)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003464">
        <w:rPr>
          <w:rFonts w:ascii="Calibri" w:eastAsia="Calibri" w:hAnsi="Calibri" w:cs="Arial"/>
          <w:color w:val="5B9BD5"/>
          <w:sz w:val="24"/>
          <w:szCs w:val="24"/>
        </w:rPr>
        <w:t>[4:04PM</w:t>
      </w:r>
      <w:r w:rsidR="003944EF" w:rsidRPr="003944EF">
        <w:rPr>
          <w:rFonts w:ascii="Calibri" w:eastAsia="Calibri" w:hAnsi="Calibri" w:cs="Arial"/>
          <w:color w:val="5B9BD5"/>
          <w:sz w:val="24"/>
          <w:szCs w:val="24"/>
        </w:rPr>
        <w:t>]</w:t>
      </w:r>
    </w:p>
    <w:p w:rsidR="009A3327" w:rsidRPr="003944E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944EF" w:rsidTr="004F624E">
        <w:tc>
          <w:tcPr>
            <w:tcW w:w="2515" w:type="dxa"/>
            <w:shd w:val="clear" w:color="auto" w:fill="E9AF76" w:themeFill="accent2" w:themeFillTint="99"/>
            <w:vAlign w:val="center"/>
          </w:tcPr>
          <w:p w:rsidR="003944EF" w:rsidRPr="00F401AE" w:rsidRDefault="003944EF" w:rsidP="004F62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3944EF" w:rsidRPr="00F401AE" w:rsidRDefault="003944EF" w:rsidP="004F62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3944EF" w:rsidRPr="00F401AE" w:rsidRDefault="003944EF" w:rsidP="004F62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Waller</w:t>
            </w:r>
          </w:p>
        </w:tc>
        <w:tc>
          <w:tcPr>
            <w:tcW w:w="206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Megan Watkins</w:t>
            </w:r>
          </w:p>
        </w:tc>
        <w:tc>
          <w:tcPr>
            <w:tcW w:w="2065" w:type="dxa"/>
          </w:tcPr>
          <w:p w:rsidR="003944EF" w:rsidRDefault="00805EED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Ivy Holliman- Way</w:t>
            </w:r>
          </w:p>
        </w:tc>
        <w:tc>
          <w:tcPr>
            <w:tcW w:w="2065" w:type="dxa"/>
          </w:tcPr>
          <w:p w:rsidR="003944EF" w:rsidRDefault="00C844EE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John Haliburton </w:t>
            </w:r>
          </w:p>
        </w:tc>
        <w:tc>
          <w:tcPr>
            <w:tcW w:w="2065" w:type="dxa"/>
          </w:tcPr>
          <w:p w:rsidR="003944EF" w:rsidRDefault="00003464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Weingart</w:t>
            </w:r>
          </w:p>
        </w:tc>
        <w:tc>
          <w:tcPr>
            <w:tcW w:w="2065" w:type="dxa"/>
          </w:tcPr>
          <w:p w:rsidR="003944EF" w:rsidRDefault="007E0ED3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Kaytee Roberts</w:t>
            </w:r>
          </w:p>
        </w:tc>
        <w:tc>
          <w:tcPr>
            <w:tcW w:w="2065" w:type="dxa"/>
          </w:tcPr>
          <w:p w:rsidR="003944EF" w:rsidRDefault="00805EED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Terri Lewis</w:t>
            </w:r>
          </w:p>
        </w:tc>
        <w:tc>
          <w:tcPr>
            <w:tcW w:w="2065" w:type="dxa"/>
          </w:tcPr>
          <w:p w:rsidR="003944EF" w:rsidRDefault="007E0ED3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Pr="00F371DD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Davis</w:t>
            </w:r>
          </w:p>
        </w:tc>
        <w:tc>
          <w:tcPr>
            <w:tcW w:w="2065" w:type="dxa"/>
          </w:tcPr>
          <w:p w:rsidR="003944EF" w:rsidRDefault="007043BC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Bryan Eastman</w:t>
            </w:r>
          </w:p>
        </w:tc>
        <w:tc>
          <w:tcPr>
            <w:tcW w:w="2065" w:type="dxa"/>
          </w:tcPr>
          <w:p w:rsidR="003944EF" w:rsidRDefault="007043BC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Liz Jacobs</w:t>
            </w:r>
          </w:p>
        </w:tc>
        <w:tc>
          <w:tcPr>
            <w:tcW w:w="2065" w:type="dxa"/>
          </w:tcPr>
          <w:p w:rsidR="003944EF" w:rsidRDefault="007E0ED3" w:rsidP="004F62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4EF" w:rsidTr="004F624E">
        <w:tc>
          <w:tcPr>
            <w:tcW w:w="251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3944EF" w:rsidRDefault="003944EF" w:rsidP="004F624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944EF" w:rsidRPr="003E65FF" w:rsidRDefault="003944EF" w:rsidP="003944EF">
      <w:pPr>
        <w:pStyle w:val="ListParagraph"/>
        <w:ind w:left="630"/>
        <w:rPr>
          <w:rFonts w:cs="Arial"/>
          <w:sz w:val="24"/>
          <w:szCs w:val="24"/>
        </w:rPr>
      </w:pP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0D0EED" w:rsidRPr="000D0EED" w:rsidRDefault="00B96D64" w:rsidP="000D0EE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:rsidR="000D0EED" w:rsidRPr="00484306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03464">
        <w:rPr>
          <w:rFonts w:cs="Arial"/>
          <w:color w:val="0083A9" w:themeColor="accent1"/>
          <w:sz w:val="24"/>
          <w:szCs w:val="24"/>
        </w:rPr>
        <w:t>[Megan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003464">
        <w:rPr>
          <w:rFonts w:cs="Arial"/>
          <w:color w:val="0083A9" w:themeColor="accent1"/>
          <w:sz w:val="24"/>
          <w:szCs w:val="24"/>
        </w:rPr>
        <w:t>[Kaytee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844EE">
        <w:rPr>
          <w:rFonts w:cs="Arial"/>
          <w:sz w:val="24"/>
          <w:szCs w:val="24"/>
        </w:rPr>
        <w:t>All-8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31D29">
        <w:rPr>
          <w:rFonts w:cs="Arial"/>
          <w:sz w:val="24"/>
          <w:szCs w:val="24"/>
        </w:rPr>
        <w:t>None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31D29">
        <w:rPr>
          <w:rFonts w:cs="Arial"/>
          <w:sz w:val="24"/>
          <w:szCs w:val="24"/>
        </w:rPr>
        <w:t>None</w:t>
      </w:r>
    </w:p>
    <w:p w:rsidR="000D0EED" w:rsidRPr="000D0EED" w:rsidRDefault="000D0EED" w:rsidP="000D0EE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="00003464">
        <w:rPr>
          <w:rFonts w:cs="Arial"/>
          <w:color w:val="0083A9" w:themeColor="accent1"/>
          <w:sz w:val="24"/>
          <w:szCs w:val="24"/>
        </w:rPr>
        <w:t>[Passes</w:t>
      </w:r>
      <w:r w:rsidRPr="0905B6CB">
        <w:rPr>
          <w:rFonts w:cs="Arial"/>
          <w:color w:val="0083A9" w:themeColor="accent1"/>
          <w:sz w:val="24"/>
          <w:szCs w:val="24"/>
        </w:rPr>
        <w:t>]</w:t>
      </w:r>
    </w:p>
    <w:p w:rsidR="0062220D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0D0EED" w:rsidRPr="00484306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03464">
        <w:rPr>
          <w:rFonts w:cs="Arial"/>
          <w:color w:val="0083A9" w:themeColor="accent1"/>
          <w:sz w:val="24"/>
          <w:szCs w:val="24"/>
        </w:rPr>
        <w:t>[Bryan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003464">
        <w:rPr>
          <w:rFonts w:cs="Arial"/>
          <w:color w:val="0083A9" w:themeColor="accent1"/>
          <w:sz w:val="24"/>
          <w:szCs w:val="24"/>
        </w:rPr>
        <w:t>[Kaytee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31D29">
        <w:rPr>
          <w:rFonts w:cs="Arial"/>
          <w:sz w:val="24"/>
          <w:szCs w:val="24"/>
        </w:rPr>
        <w:t>A</w:t>
      </w:r>
      <w:r w:rsidR="00003464">
        <w:rPr>
          <w:rFonts w:cs="Arial"/>
          <w:sz w:val="24"/>
          <w:szCs w:val="24"/>
        </w:rPr>
        <w:t>ll</w:t>
      </w:r>
      <w:r w:rsidR="00C844EE">
        <w:rPr>
          <w:rFonts w:cs="Arial"/>
          <w:sz w:val="24"/>
          <w:szCs w:val="24"/>
        </w:rPr>
        <w:t>-8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03464">
        <w:rPr>
          <w:rFonts w:cs="Arial"/>
          <w:sz w:val="24"/>
          <w:szCs w:val="24"/>
        </w:rPr>
        <w:t>None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03464">
        <w:rPr>
          <w:rFonts w:cs="Arial"/>
          <w:sz w:val="24"/>
          <w:szCs w:val="24"/>
        </w:rPr>
        <w:t>None</w:t>
      </w:r>
    </w:p>
    <w:p w:rsidR="000D0EED" w:rsidRPr="000D0EED" w:rsidRDefault="000D0EED" w:rsidP="000D0EE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="00003464">
        <w:rPr>
          <w:rFonts w:cs="Arial"/>
          <w:color w:val="0083A9" w:themeColor="accent1"/>
          <w:sz w:val="24"/>
          <w:szCs w:val="24"/>
        </w:rPr>
        <w:t>[Passes</w:t>
      </w:r>
      <w:r w:rsidRPr="0905B6CB">
        <w:rPr>
          <w:rFonts w:cs="Arial"/>
          <w:color w:val="0083A9" w:themeColor="accent1"/>
          <w:sz w:val="24"/>
          <w:szCs w:val="24"/>
        </w:rPr>
        <w:t>]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Default="002C11E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STAR Test </w:t>
      </w:r>
      <w:r w:rsidR="00B96D64">
        <w:rPr>
          <w:rFonts w:cs="Arial"/>
          <w:sz w:val="24"/>
          <w:szCs w:val="24"/>
        </w:rPr>
        <w:t>Data</w:t>
      </w:r>
    </w:p>
    <w:p w:rsidR="00831D29" w:rsidRDefault="00831D29" w:rsidP="00831D29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Did not give STAR in spring</w:t>
      </w:r>
    </w:p>
    <w:p w:rsidR="00831D29" w:rsidRDefault="00831D29" w:rsidP="00831D29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STAR given 1</w:t>
      </w:r>
      <w:r w:rsidRPr="00831D29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3 or 4 weeks of school</w:t>
      </w:r>
      <w:r w:rsidR="00C844EE">
        <w:rPr>
          <w:rFonts w:cs="Arial"/>
          <w:sz w:val="24"/>
          <w:szCs w:val="24"/>
        </w:rPr>
        <w:t xml:space="preserve"> in Virtual Learning Setting</w:t>
      </w:r>
    </w:p>
    <w:p w:rsidR="00C844EE" w:rsidRDefault="00113F78" w:rsidP="00831D29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 is a nationally n</w:t>
      </w:r>
      <w:r w:rsidR="00C844EE">
        <w:rPr>
          <w:rFonts w:cs="Arial"/>
          <w:sz w:val="24"/>
          <w:szCs w:val="24"/>
        </w:rPr>
        <w:t xml:space="preserve">ormed </w:t>
      </w:r>
      <w:r>
        <w:rPr>
          <w:rFonts w:cs="Arial"/>
          <w:sz w:val="24"/>
          <w:szCs w:val="24"/>
        </w:rPr>
        <w:t>test in math and r</w:t>
      </w:r>
      <w:r w:rsidR="00C844EE">
        <w:rPr>
          <w:rFonts w:cs="Arial"/>
          <w:sz w:val="24"/>
          <w:szCs w:val="24"/>
        </w:rPr>
        <w:t xml:space="preserve">eading </w:t>
      </w:r>
    </w:p>
    <w:p w:rsidR="00C844EE" w:rsidRDefault="00C844EE" w:rsidP="00831D29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Levels </w:t>
      </w:r>
      <w:r w:rsidR="00113F78">
        <w:rPr>
          <w:rFonts w:cs="Arial"/>
          <w:sz w:val="24"/>
          <w:szCs w:val="24"/>
        </w:rPr>
        <w:t xml:space="preserve">of results </w:t>
      </w:r>
      <w:r>
        <w:rPr>
          <w:rFonts w:cs="Arial"/>
          <w:sz w:val="24"/>
          <w:szCs w:val="24"/>
        </w:rPr>
        <w:t>align with milestone levels</w:t>
      </w:r>
    </w:p>
    <w:p w:rsidR="001F61AD" w:rsidRDefault="001F61AD" w:rsidP="001F61AD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Levels across</w:t>
      </w:r>
      <w:r w:rsidR="00113F78">
        <w:rPr>
          <w:rFonts w:cs="Arial"/>
          <w:sz w:val="24"/>
          <w:szCs w:val="24"/>
        </w:rPr>
        <w:t xml:space="preserve"> cohorts and longitudinal math results </w:t>
      </w:r>
      <w:r>
        <w:rPr>
          <w:rFonts w:cs="Arial"/>
          <w:sz w:val="24"/>
          <w:szCs w:val="24"/>
        </w:rPr>
        <w:t>have changed in the last 2 school years (19-20 and 20-21 Fall results ONLY)</w:t>
      </w:r>
    </w:p>
    <w:p w:rsidR="001F61AD" w:rsidRDefault="001F61AD" w:rsidP="001F61AD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</w:t>
      </w:r>
      <w:r w:rsidR="00B6381B">
        <w:rPr>
          <w:rFonts w:cs="Arial"/>
          <w:sz w:val="24"/>
          <w:szCs w:val="24"/>
        </w:rPr>
        <w:t xml:space="preserve"> are the reaso</w:t>
      </w:r>
      <w:r w:rsidR="00113F78">
        <w:rPr>
          <w:rFonts w:cs="Arial"/>
          <w:sz w:val="24"/>
          <w:szCs w:val="24"/>
        </w:rPr>
        <w:t>ns for the changes?  How valid is data?</w:t>
      </w:r>
    </w:p>
    <w:p w:rsidR="00B6381B" w:rsidRDefault="00B6381B" w:rsidP="001F61AD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Reading scores had growth results across many cohorts</w:t>
      </w:r>
    </w:p>
    <w:p w:rsidR="00113F78" w:rsidRPr="001F61AD" w:rsidRDefault="00113F78" w:rsidP="001F61AD">
      <w:pPr>
        <w:pStyle w:val="ListParagraph"/>
        <w:numPr>
          <w:ilvl w:val="4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STAR </w:t>
      </w:r>
      <w:r w:rsidR="00707A17">
        <w:rPr>
          <w:rFonts w:cs="Arial"/>
          <w:sz w:val="24"/>
          <w:szCs w:val="24"/>
        </w:rPr>
        <w:t>Early Literacy Results (k, 1, 2- Those with demonstrated need for test)</w:t>
      </w:r>
    </w:p>
    <w:p w:rsidR="008C5487" w:rsidRDefault="00B96D6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Virtual Learning Participation Rates</w:t>
      </w:r>
    </w:p>
    <w:p w:rsidR="00707A17" w:rsidRDefault="00707A17" w:rsidP="00707A17">
      <w:pPr>
        <w:pStyle w:val="ListParagraph"/>
        <w:numPr>
          <w:ilvl w:val="4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Participation has increased,  all students have logged on at least once</w:t>
      </w:r>
    </w:p>
    <w:p w:rsidR="00707A17" w:rsidRDefault="00707A17" w:rsidP="00707A17">
      <w:pPr>
        <w:pStyle w:val="ListParagraph"/>
        <w:numPr>
          <w:ilvl w:val="4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 80 percent every day logging on, o</w:t>
      </w:r>
      <w:r w:rsidRPr="00707A17">
        <w:rPr>
          <w:rFonts w:cs="Arial"/>
          <w:sz w:val="24"/>
          <w:szCs w:val="24"/>
        </w:rPr>
        <w:t>ver approx. 97 percent every week logging on</w:t>
      </w:r>
    </w:p>
    <w:p w:rsidR="00707A17" w:rsidRPr="00D27574" w:rsidRDefault="00707A17" w:rsidP="00D27574">
      <w:pPr>
        <w:pStyle w:val="ListParagraph"/>
        <w:numPr>
          <w:ilvl w:val="4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 following up with families needing assistance</w:t>
      </w:r>
    </w:p>
    <w:p w:rsidR="00D27574" w:rsidRDefault="00B96D64" w:rsidP="00D2757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 &amp; Budget Update</w:t>
      </w:r>
    </w:p>
    <w:p w:rsidR="00943D0E" w:rsidRPr="00D27574" w:rsidRDefault="00943D0E" w:rsidP="00D27574">
      <w:pPr>
        <w:pStyle w:val="ListParagraph"/>
        <w:numPr>
          <w:ilvl w:val="4"/>
          <w:numId w:val="13"/>
        </w:numPr>
        <w:rPr>
          <w:rFonts w:cs="Arial"/>
          <w:sz w:val="24"/>
          <w:szCs w:val="24"/>
        </w:rPr>
      </w:pPr>
      <w:r w:rsidRPr="00D27574">
        <w:rPr>
          <w:rFonts w:cs="Arial"/>
          <w:sz w:val="24"/>
          <w:szCs w:val="24"/>
        </w:rPr>
        <w:t>59 students under enrollment, APS forgave leveling funds across district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D27574" w:rsidRDefault="00B96D64" w:rsidP="00D2757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 Evaluation Visit– November 11-13 – Paul Hulsing</w:t>
      </w:r>
    </w:p>
    <w:p w:rsidR="00D27574" w:rsidRPr="00D27574" w:rsidRDefault="00D27574" w:rsidP="00D27574">
      <w:pPr>
        <w:pStyle w:val="ListParagraph"/>
        <w:numPr>
          <w:ilvl w:val="4"/>
          <w:numId w:val="12"/>
        </w:numPr>
        <w:rPr>
          <w:rFonts w:cs="Arial"/>
          <w:sz w:val="24"/>
          <w:szCs w:val="24"/>
        </w:rPr>
      </w:pPr>
      <w:r w:rsidRPr="00D27574">
        <w:rPr>
          <w:rFonts w:cs="Arial"/>
          <w:sz w:val="24"/>
          <w:szCs w:val="24"/>
        </w:rPr>
        <w:t>Re-evaluation every 5 years with a visiting team, visiting virtually this year</w:t>
      </w:r>
    </w:p>
    <w:p w:rsidR="00D27574" w:rsidRDefault="00D27574" w:rsidP="00D27574">
      <w:pPr>
        <w:pStyle w:val="ListParagraph"/>
        <w:numPr>
          <w:ilvl w:val="4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Committee meets with grade levels and visits classrooms, results shared once complete</w:t>
      </w:r>
    </w:p>
    <w:p w:rsidR="00D27574" w:rsidRDefault="00D27574" w:rsidP="00D27574">
      <w:pPr>
        <w:pStyle w:val="ListParagraph"/>
        <w:numPr>
          <w:ilvl w:val="4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Look fors: Knowledge, Concepts, Action, Skills, Attitudes across 144 standards</w:t>
      </w:r>
    </w:p>
    <w:p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B96D64">
        <w:rPr>
          <w:rFonts w:cs="Arial"/>
          <w:sz w:val="24"/>
          <w:szCs w:val="24"/>
        </w:rPr>
        <w:t xml:space="preserve"> – School Re-opening update</w:t>
      </w:r>
    </w:p>
    <w:p w:rsidR="005C4B77" w:rsidRDefault="005C4B77" w:rsidP="005C4B77">
      <w:pPr>
        <w:pStyle w:val="ListParagraph"/>
        <w:numPr>
          <w:ilvl w:val="4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Survey Results</w:t>
      </w:r>
    </w:p>
    <w:p w:rsidR="00131F5A" w:rsidRDefault="00FC3BE5" w:rsidP="005C4B77">
      <w:pPr>
        <w:pStyle w:val="ListParagraph"/>
        <w:numPr>
          <w:ilvl w:val="4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looking at January opening dates</w:t>
      </w:r>
    </w:p>
    <w:p w:rsidR="00FC3BE5" w:rsidRDefault="00FC3BE5" w:rsidP="005C4B77">
      <w:pPr>
        <w:pStyle w:val="ListParagraph"/>
        <w:numPr>
          <w:ilvl w:val="4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Foundation approved resources</w:t>
      </w:r>
    </w:p>
    <w:p w:rsidR="00FC3BE5" w:rsidRPr="001A74A9" w:rsidRDefault="00EC79D3" w:rsidP="005C4B77">
      <w:pPr>
        <w:pStyle w:val="ListParagraph"/>
        <w:numPr>
          <w:ilvl w:val="4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Possible instructional models</w:t>
      </w:r>
      <w:r w:rsidR="00FC3BE5">
        <w:rPr>
          <w:rFonts w:cs="Arial"/>
          <w:sz w:val="24"/>
          <w:szCs w:val="24"/>
        </w:rPr>
        <w:t xml:space="preserve"> at Rivers 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B96D64">
        <w:rPr>
          <w:rFonts w:cs="Arial"/>
          <w:sz w:val="24"/>
          <w:szCs w:val="24"/>
        </w:rPr>
        <w:t>Teacher Workday/Student Holiday – November 3</w:t>
      </w:r>
    </w:p>
    <w:p w:rsidR="000D0EED" w:rsidRDefault="002E661E" w:rsidP="000D0EE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0D0EED" w:rsidRPr="00484306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76963">
        <w:rPr>
          <w:rFonts w:cs="Arial"/>
          <w:color w:val="0083A9" w:themeColor="accent1"/>
          <w:sz w:val="24"/>
          <w:szCs w:val="24"/>
        </w:rPr>
        <w:t>[Bryan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576963">
        <w:rPr>
          <w:rFonts w:cs="Arial"/>
          <w:color w:val="0083A9" w:themeColor="accent1"/>
          <w:sz w:val="24"/>
          <w:szCs w:val="24"/>
        </w:rPr>
        <w:t>[Terri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6963">
        <w:rPr>
          <w:rFonts w:cs="Arial"/>
          <w:sz w:val="24"/>
          <w:szCs w:val="24"/>
        </w:rPr>
        <w:t>9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76963">
        <w:rPr>
          <w:rFonts w:cs="Arial"/>
          <w:sz w:val="24"/>
          <w:szCs w:val="24"/>
        </w:rPr>
        <w:t>0</w:t>
      </w:r>
    </w:p>
    <w:p w:rsidR="000D0EED" w:rsidRPr="008C5487" w:rsidRDefault="000D0EED" w:rsidP="000D0EE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76963">
        <w:rPr>
          <w:rFonts w:cs="Arial"/>
          <w:sz w:val="24"/>
          <w:szCs w:val="24"/>
        </w:rPr>
        <w:t>0</w:t>
      </w:r>
    </w:p>
    <w:p w:rsidR="000D0EED" w:rsidRDefault="000D0EED" w:rsidP="000D0EE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="00576963">
        <w:rPr>
          <w:rFonts w:cs="Arial"/>
          <w:color w:val="0083A9" w:themeColor="accent1"/>
          <w:sz w:val="24"/>
          <w:szCs w:val="24"/>
        </w:rPr>
        <w:t>[Passes</w:t>
      </w:r>
      <w:r w:rsidRPr="0905B6CB">
        <w:rPr>
          <w:rFonts w:cs="Arial"/>
          <w:color w:val="0083A9" w:themeColor="accent1"/>
          <w:sz w:val="24"/>
          <w:szCs w:val="24"/>
        </w:rPr>
        <w:t>]</w:t>
      </w:r>
    </w:p>
    <w:p w:rsidR="005A7436" w:rsidRDefault="005A7436" w:rsidP="000D0EE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5A7436" w:rsidRDefault="005A7436" w:rsidP="005A7436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>
        <w:rPr>
          <w:rFonts w:cs="Arial"/>
          <w:color w:val="0083A9" w:themeColor="accent1"/>
          <w:sz w:val="24"/>
          <w:szCs w:val="24"/>
        </w:rPr>
        <w:t>[5:27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5A7436" w:rsidRPr="00A7127C" w:rsidRDefault="005A7436" w:rsidP="005A743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:rsidR="005A7436" w:rsidRPr="00901E1B" w:rsidRDefault="005A7436" w:rsidP="005A7436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[Jessica Weingart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5A7436" w:rsidRPr="00901E1B" w:rsidRDefault="005A7436" w:rsidP="005A7436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5A7436" w:rsidRDefault="005A7436" w:rsidP="005A7436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CD7384">
        <w:rPr>
          <w:rFonts w:cs="Arial"/>
          <w:color w:val="0083A9" w:themeColor="accent1"/>
          <w:sz w:val="24"/>
          <w:szCs w:val="24"/>
        </w:rPr>
        <w:t>[10/29</w:t>
      </w:r>
      <w:bookmarkStart w:id="0" w:name="_GoBack"/>
      <w:bookmarkEnd w:id="0"/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0D0EED" w:rsidRPr="008A73DD" w:rsidRDefault="000D0EED" w:rsidP="000D0EED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0D0EED" w:rsidRPr="000D0EED" w:rsidRDefault="000D0EED" w:rsidP="000D0EED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0D0EED" w:rsidRPr="000D0EE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34" w:rsidRDefault="00500034" w:rsidP="00333C97">
      <w:pPr>
        <w:spacing w:after="0" w:line="240" w:lineRule="auto"/>
      </w:pPr>
      <w:r>
        <w:separator/>
      </w:r>
    </w:p>
  </w:endnote>
  <w:endnote w:type="continuationSeparator" w:id="0">
    <w:p w:rsidR="00500034" w:rsidRDefault="00500034" w:rsidP="00333C97">
      <w:pPr>
        <w:spacing w:after="0" w:line="240" w:lineRule="auto"/>
      </w:pPr>
      <w:r>
        <w:continuationSeparator/>
      </w:r>
    </w:p>
  </w:endnote>
  <w:endnote w:type="continuationNotice" w:id="1">
    <w:p w:rsidR="00500034" w:rsidRDefault="00500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3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3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D7384">
      <w:rPr>
        <w:noProof/>
        <w:sz w:val="20"/>
        <w:szCs w:val="20"/>
      </w:rPr>
      <w:t>10/29/2020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34" w:rsidRDefault="00500034" w:rsidP="00333C97">
      <w:pPr>
        <w:spacing w:after="0" w:line="240" w:lineRule="auto"/>
      </w:pPr>
      <w:r>
        <w:separator/>
      </w:r>
    </w:p>
  </w:footnote>
  <w:footnote w:type="continuationSeparator" w:id="0">
    <w:p w:rsidR="00500034" w:rsidRDefault="00500034" w:rsidP="00333C97">
      <w:pPr>
        <w:spacing w:after="0" w:line="240" w:lineRule="auto"/>
      </w:pPr>
      <w:r>
        <w:continuationSeparator/>
      </w:r>
    </w:p>
  </w:footnote>
  <w:footnote w:type="continuationNotice" w:id="1">
    <w:p w:rsidR="00500034" w:rsidRDefault="005000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479B9"/>
    <w:multiLevelType w:val="hybridMultilevel"/>
    <w:tmpl w:val="0B4A718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25723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25F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7155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3806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0C295A"/>
    <w:multiLevelType w:val="hybridMultilevel"/>
    <w:tmpl w:val="ECC0367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41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B0E7E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0A43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AF78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5A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FBD4F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3464"/>
    <w:rsid w:val="000D0EED"/>
    <w:rsid w:val="00111306"/>
    <w:rsid w:val="00113F78"/>
    <w:rsid w:val="00131F5A"/>
    <w:rsid w:val="001A5210"/>
    <w:rsid w:val="001A74A9"/>
    <w:rsid w:val="001F61AD"/>
    <w:rsid w:val="00244922"/>
    <w:rsid w:val="0024684D"/>
    <w:rsid w:val="002523D7"/>
    <w:rsid w:val="0028194E"/>
    <w:rsid w:val="002A2324"/>
    <w:rsid w:val="002B76E6"/>
    <w:rsid w:val="002C11E8"/>
    <w:rsid w:val="002E661E"/>
    <w:rsid w:val="00333C97"/>
    <w:rsid w:val="00372978"/>
    <w:rsid w:val="00382E31"/>
    <w:rsid w:val="003944EF"/>
    <w:rsid w:val="003A6F65"/>
    <w:rsid w:val="003E65FF"/>
    <w:rsid w:val="003F2DC1"/>
    <w:rsid w:val="00437FC1"/>
    <w:rsid w:val="00484306"/>
    <w:rsid w:val="004A63DE"/>
    <w:rsid w:val="004B100F"/>
    <w:rsid w:val="004B5ED8"/>
    <w:rsid w:val="004C76D6"/>
    <w:rsid w:val="004E7CC2"/>
    <w:rsid w:val="004F19E6"/>
    <w:rsid w:val="00500034"/>
    <w:rsid w:val="00506877"/>
    <w:rsid w:val="0053236E"/>
    <w:rsid w:val="00576963"/>
    <w:rsid w:val="005A7436"/>
    <w:rsid w:val="005C4B77"/>
    <w:rsid w:val="0062220D"/>
    <w:rsid w:val="006306F8"/>
    <w:rsid w:val="00640078"/>
    <w:rsid w:val="006E7802"/>
    <w:rsid w:val="007043BC"/>
    <w:rsid w:val="00707A17"/>
    <w:rsid w:val="007E0ED3"/>
    <w:rsid w:val="00805EED"/>
    <w:rsid w:val="00831D29"/>
    <w:rsid w:val="008869B0"/>
    <w:rsid w:val="008A7EFB"/>
    <w:rsid w:val="008C5487"/>
    <w:rsid w:val="008C620C"/>
    <w:rsid w:val="009346F2"/>
    <w:rsid w:val="0094150A"/>
    <w:rsid w:val="00943D0E"/>
    <w:rsid w:val="009A3327"/>
    <w:rsid w:val="00A00A7D"/>
    <w:rsid w:val="00A27156"/>
    <w:rsid w:val="00A96B77"/>
    <w:rsid w:val="00AB2A79"/>
    <w:rsid w:val="00AB3878"/>
    <w:rsid w:val="00AE32F1"/>
    <w:rsid w:val="00B4244D"/>
    <w:rsid w:val="00B44FC5"/>
    <w:rsid w:val="00B4788B"/>
    <w:rsid w:val="00B6381B"/>
    <w:rsid w:val="00B77F5E"/>
    <w:rsid w:val="00B96D64"/>
    <w:rsid w:val="00BE66AD"/>
    <w:rsid w:val="00C2428E"/>
    <w:rsid w:val="00C844EE"/>
    <w:rsid w:val="00CC08A3"/>
    <w:rsid w:val="00CD7384"/>
    <w:rsid w:val="00CF28C4"/>
    <w:rsid w:val="00D27574"/>
    <w:rsid w:val="00E175EB"/>
    <w:rsid w:val="00E442BA"/>
    <w:rsid w:val="00EC79D3"/>
    <w:rsid w:val="00EC79FF"/>
    <w:rsid w:val="00F210A3"/>
    <w:rsid w:val="00F6498C"/>
    <w:rsid w:val="00F712B0"/>
    <w:rsid w:val="00F835C6"/>
    <w:rsid w:val="00FC0420"/>
    <w:rsid w:val="00FC3BE5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0D0EED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EED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EE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EED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EE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061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EE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040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EE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EE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EE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1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0EED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EED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EED"/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0EED"/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EED"/>
    <w:rPr>
      <w:rFonts w:asciiTheme="majorHAnsi" w:eastAsiaTheme="majorEastAsia" w:hAnsiTheme="majorHAnsi" w:cstheme="majorBidi"/>
      <w:color w:val="0061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EED"/>
    <w:rPr>
      <w:rFonts w:asciiTheme="majorHAnsi" w:eastAsiaTheme="majorEastAsia" w:hAnsiTheme="majorHAnsi" w:cstheme="majorBidi"/>
      <w:color w:val="00405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EED"/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E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E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urldefense.proofpoint.com%2Fv2%2Furl%3Fu%3Dhttps-3A__atlantapublicschools-2Dus.zoom.us_j_2805869232-3Fpwd-3DMDdLbjNrV3BrcUFoOVBwcytqaktldz09-26mc-5Fcid-3Daec28d4edb-26mc-5Feid-3D-5BUNIQID-5D%26d%3DDwMFaQ%26c%3DpRqH8TGe5XvVuak1ltMUzg%26r%3DJM3GsZ7aD-8iE2yHZ4v8eB7FQuXc3LkeL5X95L9FREc%26m%3DDuADdRpcjeUyU0-yhlMA3GD9WZEIDIqBVcrhb35LDho%26s%3DrZg1gw9SZiogy9YYdB1w-YbLtaisaiEf8Y65qyLDLCA%26e%3D&amp;data=02%7C01%7Cpboston%40atlanta.k12.ga.us%7C4248b30d07d349a6a36e08d8617c6901%7C0d95ef40a0dd431890985e10f876f635%7C1%7C0%7C637366534264360164&amp;sdata=TzZ6Mhhf9sDP6okC3RpJyWo90w4WhndFWBpFcTYsNi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Weingart, Jessica</cp:lastModifiedBy>
  <cp:revision>2</cp:revision>
  <cp:lastPrinted>2018-07-12T21:19:00Z</cp:lastPrinted>
  <dcterms:created xsi:type="dcterms:W3CDTF">2020-10-29T14:18:00Z</dcterms:created>
  <dcterms:modified xsi:type="dcterms:W3CDTF">2020-10-29T14:18:00Z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